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23" w:rsidRDefault="00A40223" w:rsidP="00CB1B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223" w:rsidRPr="005944C0" w:rsidRDefault="00A40223" w:rsidP="00CB1B7D">
      <w:pPr>
        <w:pStyle w:val="Tekstpodstawowy"/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Sprawozdanie merytoryczne z</w:t>
      </w:r>
      <w:r w:rsidRPr="005944C0">
        <w:rPr>
          <w:b/>
          <w:sz w:val="28"/>
          <w:szCs w:val="28"/>
        </w:rPr>
        <w:t xml:space="preserve"> działalności </w:t>
      </w:r>
    </w:p>
    <w:p w:rsidR="00A40223" w:rsidRPr="005944C0" w:rsidRDefault="00A40223" w:rsidP="00CB1B7D">
      <w:pPr>
        <w:pStyle w:val="Tekstpodstawowy"/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Stowarzyszenia Ziemi J</w:t>
      </w:r>
      <w:r w:rsidR="00127DEA">
        <w:rPr>
          <w:b/>
          <w:sz w:val="28"/>
          <w:szCs w:val="28"/>
        </w:rPr>
        <w:t>asionowskiej Pro Bogoryja w 2009</w:t>
      </w:r>
      <w:r w:rsidRPr="005944C0">
        <w:rPr>
          <w:b/>
          <w:sz w:val="28"/>
          <w:szCs w:val="28"/>
        </w:rPr>
        <w:t xml:space="preserve"> roku</w:t>
      </w:r>
      <w:r>
        <w:rPr>
          <w:b/>
          <w:sz w:val="28"/>
          <w:szCs w:val="28"/>
        </w:rPr>
        <w:t>.</w:t>
      </w:r>
    </w:p>
    <w:p w:rsidR="00A40223" w:rsidRPr="008755E4" w:rsidRDefault="00A40223" w:rsidP="00CB1B7D">
      <w:pPr>
        <w:pStyle w:val="Tekstpodstawowy"/>
        <w:spacing w:before="60" w:after="60"/>
        <w:jc w:val="center"/>
      </w:pPr>
    </w:p>
    <w:p w:rsidR="00A40223" w:rsidRPr="008755E4" w:rsidRDefault="00A40223" w:rsidP="00CB1B7D">
      <w:pPr>
        <w:pStyle w:val="Tekstpodstawowy"/>
        <w:numPr>
          <w:ilvl w:val="0"/>
          <w:numId w:val="3"/>
        </w:numPr>
        <w:spacing w:before="60" w:after="60"/>
      </w:pPr>
      <w:r>
        <w:rPr>
          <w:b/>
        </w:rPr>
        <w:t>Informacje na temat Stowarzyszenia Ziemi Jasionowskiej Pro Bogoryja</w:t>
      </w:r>
      <w:r w:rsidRPr="008755E4">
        <w:rPr>
          <w:b/>
        </w:rPr>
        <w:t>.</w:t>
      </w:r>
      <w:r w:rsidRPr="008755E4">
        <w:t xml:space="preserve"> </w:t>
      </w:r>
    </w:p>
    <w:p w:rsidR="00A40223" w:rsidRPr="008755E4" w:rsidRDefault="00A40223" w:rsidP="00CB1B7D">
      <w:pPr>
        <w:pStyle w:val="Tekstpodstawowy"/>
        <w:spacing w:before="60" w:after="60"/>
      </w:pPr>
      <w:r w:rsidRPr="008755E4">
        <w:t xml:space="preserve"> </w:t>
      </w:r>
      <w:r w:rsidRPr="005960DE">
        <w:t>Stowarzyszenie Ziemi Jasionowskiej Pro Bogoryja</w:t>
      </w:r>
      <w:r>
        <w:rPr>
          <w:b/>
        </w:rPr>
        <w:t>,</w:t>
      </w:r>
      <w:r>
        <w:br/>
        <w:t>ul. Rynek 19, 19-122 Jasionówka</w:t>
      </w:r>
      <w:r w:rsidRPr="008755E4">
        <w:t xml:space="preserve">, województwo podlaskie. </w:t>
      </w:r>
    </w:p>
    <w:p w:rsidR="00A40223" w:rsidRDefault="00A40223" w:rsidP="00CB1B7D">
      <w:pPr>
        <w:pStyle w:val="Tekstpodstawowy"/>
        <w:spacing w:before="60" w:after="60"/>
      </w:pPr>
      <w:r w:rsidRPr="008755E4">
        <w:t>Data rejestracji w Krajow</w:t>
      </w:r>
      <w:r>
        <w:t xml:space="preserve">ym Rejestrze Sądowym: 17.02.2005 r. </w:t>
      </w:r>
      <w:r>
        <w:br/>
        <w:t xml:space="preserve">Numer KRS: 0000228899 </w:t>
      </w:r>
      <w:r>
        <w:br/>
        <w:t>REGON: 200004262</w:t>
      </w:r>
    </w:p>
    <w:p w:rsidR="00EF262A" w:rsidRPr="00CB1B7D" w:rsidRDefault="00EF262A" w:rsidP="00CB1B7D">
      <w:pPr>
        <w:pStyle w:val="Tekstpodstawowy"/>
        <w:spacing w:before="60" w:after="60"/>
      </w:pPr>
    </w:p>
    <w:p w:rsidR="00A40223" w:rsidRDefault="00A40223" w:rsidP="00CB1B7D">
      <w:pPr>
        <w:pStyle w:val="Tekstpodstawowy"/>
        <w:spacing w:before="60" w:after="60"/>
        <w:rPr>
          <w:b/>
        </w:rPr>
      </w:pPr>
      <w:r w:rsidRPr="008755E4">
        <w:rPr>
          <w:b/>
        </w:rPr>
        <w:t xml:space="preserve">Dane osób wchodzących w skład Zarządu </w:t>
      </w:r>
      <w:r w:rsidRPr="00C83440">
        <w:rPr>
          <w:b/>
        </w:rPr>
        <w:t>Stowarzyszenia Ziemi J</w:t>
      </w:r>
      <w:r w:rsidR="00127DEA">
        <w:rPr>
          <w:b/>
        </w:rPr>
        <w:t>asionowskiej Pro Bogoryja w 2009</w:t>
      </w:r>
      <w:r w:rsidRPr="00C83440">
        <w:rPr>
          <w:b/>
        </w:rPr>
        <w:t xml:space="preserve"> roku.</w:t>
      </w:r>
    </w:p>
    <w:p w:rsidR="00EF262A" w:rsidRPr="00C83440" w:rsidRDefault="00EF262A" w:rsidP="00CB1B7D">
      <w:pPr>
        <w:pStyle w:val="Tekstpodstawowy"/>
        <w:spacing w:before="60" w:after="60"/>
        <w:rPr>
          <w:b/>
          <w:sz w:val="28"/>
          <w:szCs w:val="28"/>
        </w:rPr>
      </w:pPr>
    </w:p>
    <w:p w:rsidR="00A40223" w:rsidRPr="008755E4" w:rsidRDefault="0044614D" w:rsidP="00CB1B7D">
      <w:pPr>
        <w:pStyle w:val="Tekstpodstawowy"/>
        <w:spacing w:before="60" w:after="60"/>
      </w:pPr>
      <w:r>
        <w:t>1. Prezes – Zbigniew Płoński</w:t>
      </w:r>
    </w:p>
    <w:p w:rsidR="00A40223" w:rsidRPr="008755E4" w:rsidRDefault="00A40223" w:rsidP="00CB1B7D">
      <w:pPr>
        <w:pStyle w:val="Tekstpodstawowy"/>
        <w:spacing w:before="60" w:after="60"/>
      </w:pPr>
      <w:r w:rsidRPr="008755E4">
        <w:t>2</w:t>
      </w:r>
      <w:r w:rsidR="0044614D">
        <w:t>. Wiceprezes – Marek Marciszewski</w:t>
      </w:r>
    </w:p>
    <w:p w:rsidR="00A40223" w:rsidRDefault="0044614D" w:rsidP="00CB1B7D">
      <w:pPr>
        <w:pStyle w:val="Tekstpodstawowy"/>
        <w:spacing w:before="60" w:after="60"/>
      </w:pPr>
      <w:r>
        <w:t>3. Wiceprezes – Grzegorz Kitlas</w:t>
      </w:r>
    </w:p>
    <w:p w:rsidR="00A40223" w:rsidRDefault="0044614D" w:rsidP="00CB1B7D">
      <w:pPr>
        <w:pStyle w:val="Tekstpodstawowy"/>
        <w:spacing w:before="60" w:after="60"/>
      </w:pPr>
      <w:r>
        <w:t>4. Skarbnik – Teresa Buharewicz</w:t>
      </w:r>
    </w:p>
    <w:p w:rsidR="00A40223" w:rsidRPr="008755E4" w:rsidRDefault="00A40223" w:rsidP="00CB1B7D">
      <w:pPr>
        <w:pStyle w:val="Tekstpodstawowy"/>
        <w:spacing w:before="60" w:after="60"/>
      </w:pPr>
      <w:r>
        <w:t>5.</w:t>
      </w:r>
      <w:r w:rsidR="0044614D">
        <w:t xml:space="preserve"> Sekretarz – Zofia Ruksza - Abramowicz</w:t>
      </w:r>
      <w:r>
        <w:t xml:space="preserve"> </w:t>
      </w:r>
    </w:p>
    <w:p w:rsidR="00A40223" w:rsidRPr="00B87E13" w:rsidRDefault="00A40223" w:rsidP="00CB1B7D">
      <w:pPr>
        <w:pStyle w:val="Tekstpodstawowy"/>
        <w:tabs>
          <w:tab w:val="left" w:pos="284"/>
        </w:tabs>
        <w:spacing w:before="60" w:after="60"/>
      </w:pPr>
      <w:r>
        <w:t xml:space="preserve"> </w:t>
      </w:r>
    </w:p>
    <w:p w:rsidR="00A40223" w:rsidRPr="00B87E13" w:rsidRDefault="00A40223" w:rsidP="00CB1B7D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7E13">
        <w:rPr>
          <w:rFonts w:ascii="Times New Roman" w:hAnsi="Times New Roman"/>
          <w:b/>
          <w:sz w:val="24"/>
          <w:szCs w:val="24"/>
        </w:rPr>
        <w:t xml:space="preserve">Cele statutowe </w:t>
      </w:r>
    </w:p>
    <w:p w:rsidR="00A40223" w:rsidRPr="00B87E13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1. Dbanie o zachowanie dziedzictwa kulturowego ziemi jasionowskiej i tradycji</w:t>
      </w:r>
      <w:r>
        <w:rPr>
          <w:rFonts w:ascii="Times New Roman" w:hAnsi="Times New Roman"/>
          <w:sz w:val="24"/>
          <w:szCs w:val="24"/>
        </w:rPr>
        <w:t xml:space="preserve"> narodowych.</w:t>
      </w:r>
    </w:p>
    <w:p w:rsidR="00A40223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2. Wspiera</w:t>
      </w:r>
      <w:r w:rsidR="00D72013">
        <w:rPr>
          <w:rFonts w:ascii="Times New Roman" w:hAnsi="Times New Roman"/>
          <w:sz w:val="24"/>
          <w:szCs w:val="24"/>
        </w:rPr>
        <w:t>nie rozwoju różnych sfer życia Gminy J</w:t>
      </w:r>
      <w:r w:rsidRPr="00B87E13">
        <w:rPr>
          <w:rFonts w:ascii="Times New Roman" w:hAnsi="Times New Roman"/>
          <w:sz w:val="24"/>
          <w:szCs w:val="24"/>
        </w:rPr>
        <w:t>asionówka, a w szczególności:</w:t>
      </w:r>
      <w:r>
        <w:rPr>
          <w:rFonts w:ascii="Times New Roman" w:hAnsi="Times New Roman"/>
          <w:sz w:val="24"/>
          <w:szCs w:val="24"/>
        </w:rPr>
        <w:t xml:space="preserve"> g</w:t>
      </w:r>
      <w:r w:rsidRPr="00B87E13">
        <w:rPr>
          <w:rFonts w:ascii="Times New Roman" w:hAnsi="Times New Roman"/>
          <w:sz w:val="24"/>
          <w:szCs w:val="24"/>
        </w:rPr>
        <w:t>ospodarki, kultury, oświaty, sportu, zdrowia, turystyki i rekreacji, ochrony</w:t>
      </w:r>
      <w:r>
        <w:rPr>
          <w:rFonts w:ascii="Times New Roman" w:hAnsi="Times New Roman"/>
          <w:sz w:val="24"/>
          <w:szCs w:val="24"/>
        </w:rPr>
        <w:t xml:space="preserve"> ś</w:t>
      </w:r>
      <w:r w:rsidRPr="00B87E13">
        <w:rPr>
          <w:rFonts w:ascii="Times New Roman" w:hAnsi="Times New Roman"/>
          <w:sz w:val="24"/>
          <w:szCs w:val="24"/>
        </w:rPr>
        <w:t>rodowiska, demokracji, samorządnoś</w:t>
      </w:r>
      <w:r>
        <w:rPr>
          <w:rFonts w:ascii="Times New Roman" w:hAnsi="Times New Roman"/>
          <w:sz w:val="24"/>
          <w:szCs w:val="24"/>
        </w:rPr>
        <w:t>ci, wyrównywanie szans i innych.</w:t>
      </w:r>
    </w:p>
    <w:p w:rsidR="00A40223" w:rsidRPr="00B87E13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3. Walka z bezrobociem i podejmowanie działań mających na celu minimalizowanie</w:t>
      </w:r>
      <w:r w:rsidR="00D72013">
        <w:rPr>
          <w:rFonts w:ascii="Times New Roman" w:hAnsi="Times New Roman"/>
          <w:sz w:val="24"/>
          <w:szCs w:val="24"/>
        </w:rPr>
        <w:t xml:space="preserve"> jego skutków.</w:t>
      </w:r>
    </w:p>
    <w:p w:rsidR="00022AD2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4. Upowszechnianie i ochrona praw kobiet oraz działalność na rzecz równych praw</w:t>
      </w:r>
      <w:r>
        <w:rPr>
          <w:rFonts w:ascii="Times New Roman" w:hAnsi="Times New Roman"/>
          <w:sz w:val="24"/>
          <w:szCs w:val="24"/>
        </w:rPr>
        <w:t xml:space="preserve"> kobiet i mężczyzn.</w:t>
      </w:r>
    </w:p>
    <w:p w:rsidR="00A40223" w:rsidRPr="00B87E13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5. Pomoc niepełnosprawnym,</w:t>
      </w:r>
    </w:p>
    <w:p w:rsidR="00A40223" w:rsidRPr="00CB1B7D" w:rsidRDefault="00A40223" w:rsidP="00CB1B7D">
      <w:pPr>
        <w:spacing w:line="240" w:lineRule="auto"/>
        <w:rPr>
          <w:rFonts w:ascii="Times New Roman" w:hAnsi="Times New Roman"/>
          <w:sz w:val="24"/>
          <w:szCs w:val="24"/>
        </w:rPr>
      </w:pPr>
      <w:r w:rsidRPr="00B87E13">
        <w:rPr>
          <w:rFonts w:ascii="Times New Roman" w:hAnsi="Times New Roman"/>
          <w:sz w:val="24"/>
          <w:szCs w:val="24"/>
        </w:rPr>
        <w:t>6. Nawiązywanie i rozwijanie kontaktów partnerskich z mieszkańcami innych</w:t>
      </w:r>
      <w:r>
        <w:rPr>
          <w:rFonts w:ascii="Times New Roman" w:hAnsi="Times New Roman"/>
          <w:sz w:val="24"/>
          <w:szCs w:val="24"/>
        </w:rPr>
        <w:t xml:space="preserve"> r</w:t>
      </w:r>
      <w:r w:rsidRPr="00B87E13">
        <w:rPr>
          <w:rFonts w:ascii="Times New Roman" w:hAnsi="Times New Roman"/>
          <w:sz w:val="24"/>
          <w:szCs w:val="24"/>
        </w:rPr>
        <w:t>egionów w kraju i za granicą.</w:t>
      </w:r>
    </w:p>
    <w:p w:rsidR="00A40223" w:rsidRPr="005F5697" w:rsidRDefault="00A40223" w:rsidP="00CB1B7D">
      <w:pPr>
        <w:pStyle w:val="Tekstpodstawowy"/>
        <w:spacing w:before="60" w:after="60"/>
        <w:jc w:val="both"/>
        <w:rPr>
          <w:b/>
        </w:rPr>
      </w:pPr>
      <w:r w:rsidRPr="005F5697">
        <w:rPr>
          <w:b/>
        </w:rPr>
        <w:t xml:space="preserve">Odpłatna działalność statutowa </w:t>
      </w:r>
    </w:p>
    <w:p w:rsidR="00A40223" w:rsidRDefault="00EF262A" w:rsidP="00CB1B7D">
      <w:pPr>
        <w:pStyle w:val="Tekstpodstawowy"/>
        <w:spacing w:before="60" w:after="60"/>
        <w:jc w:val="both"/>
      </w:pPr>
      <w:r>
        <w:t xml:space="preserve">1. </w:t>
      </w:r>
      <w:r w:rsidR="00A40223">
        <w:t>Kreowanie korzystnego wizerunku regionu z naciskiem na walory sprzyjające ekonomicznemu rozwojowi.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 xml:space="preserve">2. </w:t>
      </w:r>
      <w:r w:rsidR="00EF262A">
        <w:t xml:space="preserve"> </w:t>
      </w:r>
      <w:r>
        <w:t>Działania, mające na celu poprawę stanu środowiska naturalnego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3. Działalność edukacyjna mająca na celu wymianę informacji, wiedzy i doświadczeń dotyczących rozwoju lokalnego i regionalnego</w:t>
      </w:r>
    </w:p>
    <w:p w:rsidR="00A40223" w:rsidRDefault="00EF262A" w:rsidP="00CB1B7D">
      <w:pPr>
        <w:pStyle w:val="Tekstpodstawowy"/>
        <w:spacing w:before="60" w:after="60"/>
        <w:jc w:val="both"/>
      </w:pPr>
      <w:r>
        <w:t xml:space="preserve">4. </w:t>
      </w:r>
      <w:r w:rsidR="00A40223">
        <w:t>Działalność kulturalna i sportowa dla popularyzacji wartości</w:t>
      </w:r>
      <w:r w:rsidR="00D72013">
        <w:t>b</w:t>
      </w:r>
      <w:r w:rsidR="00A40223">
        <w:t>udujących tożsamość regionalną mieszkańców</w:t>
      </w:r>
    </w:p>
    <w:p w:rsidR="00A40223" w:rsidRDefault="00A40223" w:rsidP="00CB1B7D">
      <w:pPr>
        <w:pStyle w:val="Tekstpodstawowy"/>
        <w:spacing w:before="60" w:after="60"/>
        <w:jc w:val="both"/>
      </w:pPr>
      <w:r>
        <w:lastRenderedPageBreak/>
        <w:t>5. Prowadzenie działalności wydawniczej, informacyjnej i promocyjnej dotyczącej zakresu działania stowarzyszenia i jego członków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6. Organizowanie różnych form spędzania wolnego czasu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7. Organizowanie kursów, wystaw, pokazów, odczytów, dyskusji,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sympozjów, seminariów, itp.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8. Umożliwiane nawiązywania i rozwijania różnych kontaktów</w:t>
      </w:r>
    </w:p>
    <w:p w:rsidR="00A40223" w:rsidRDefault="00EF262A" w:rsidP="00CB1B7D">
      <w:pPr>
        <w:pStyle w:val="Tekstpodstawowy"/>
        <w:spacing w:before="60" w:after="60"/>
        <w:jc w:val="both"/>
      </w:pPr>
      <w:r>
        <w:t>m</w:t>
      </w:r>
      <w:r w:rsidR="00A40223">
        <w:t>iędzyludzkich</w:t>
      </w:r>
      <w:r>
        <w:t>.</w:t>
      </w:r>
    </w:p>
    <w:p w:rsidR="00CB1B7D" w:rsidRPr="00CB1B7D" w:rsidRDefault="00CB1B7D" w:rsidP="00CB1B7D">
      <w:pPr>
        <w:pStyle w:val="Tekstpodstawowy"/>
        <w:spacing w:before="60" w:after="60"/>
        <w:jc w:val="both"/>
      </w:pPr>
    </w:p>
    <w:p w:rsidR="00A40223" w:rsidRPr="005F5697" w:rsidRDefault="00A40223" w:rsidP="00CB1B7D">
      <w:pPr>
        <w:pStyle w:val="Tekstpodstawowy"/>
        <w:spacing w:before="60" w:after="60"/>
        <w:jc w:val="both"/>
        <w:rPr>
          <w:b/>
        </w:rPr>
      </w:pPr>
      <w:r>
        <w:rPr>
          <w:b/>
        </w:rPr>
        <w:t>N</w:t>
      </w:r>
      <w:r w:rsidRPr="005F5697">
        <w:rPr>
          <w:b/>
        </w:rPr>
        <w:t xml:space="preserve">ieodpłatna działalność statutowa 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1. Poszukiwanie nowych możliwości rozwoju gospodarczego i zatrudnienia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2. Inspirowanie i koordynowanie inicjatyw społecznych związanych z realizacją celów statutowych.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3.</w:t>
      </w:r>
      <w:r w:rsidR="00D72013">
        <w:t xml:space="preserve">  Obrona interesów mieszkańców Gminy J</w:t>
      </w:r>
      <w:r>
        <w:t>asionówka.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4. Współdziałanie z władzami samorządowymi, instytucjami i organizacjami środowiskowymi oraz pokrewnymi stowarzyszeniami krajowymi i zagranicznymi.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5. Występowanie z wnioskami i postulatami pod adresem władz i instytucji publicznych różnych szczebli.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6. Pozyskiwanie środków finansowych z organizacji rządowych jak i</w:t>
      </w:r>
      <w:r w:rsidR="00D72013">
        <w:t xml:space="preserve"> </w:t>
      </w:r>
      <w:r>
        <w:t>pozarządowych.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7. Motywowanie młodzieży do kontynuowania nauki w szkołach średnich i</w:t>
      </w:r>
      <w:r w:rsidR="00D72013">
        <w:t xml:space="preserve"> </w:t>
      </w:r>
      <w:r>
        <w:t>wyższych</w:t>
      </w:r>
      <w:r w:rsidR="00D72013">
        <w:t>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8. Podejmowanie działań na rzecz profilaktyki i rozwiązywania problemów alkoholowych, przeciwdziałanie patologiom społecznym.</w:t>
      </w:r>
    </w:p>
    <w:p w:rsidR="00A40223" w:rsidRDefault="00A40223" w:rsidP="00CB1B7D">
      <w:pPr>
        <w:pStyle w:val="Tekstpodstawowy"/>
        <w:spacing w:before="60" w:after="60"/>
        <w:jc w:val="both"/>
      </w:pPr>
      <w:r>
        <w:t>9. Współpraca ze wszystkimi innymi siłami społecznymi w zakresie realizacji celów stowarzyszenia, współpraca z organizacjami pozarządowymi i wspieranie inicjatyw lokalnych.</w:t>
      </w:r>
    </w:p>
    <w:p w:rsidR="00A40223" w:rsidRPr="008755E4" w:rsidRDefault="00A40223" w:rsidP="00CB1B7D">
      <w:pPr>
        <w:pStyle w:val="Tekstpodstawowy"/>
        <w:spacing w:before="60" w:after="60"/>
        <w:jc w:val="both"/>
      </w:pPr>
      <w:r>
        <w:t>10. Wszelkie inne działania mogące przyczynić się do realizacji celów statutowych stowarzyszenia.</w:t>
      </w:r>
      <w:r>
        <w:cr/>
        <w:t xml:space="preserve"> </w:t>
      </w:r>
    </w:p>
    <w:p w:rsidR="00A40223" w:rsidRDefault="00BA2CA2" w:rsidP="00CB1B7D">
      <w:pPr>
        <w:pStyle w:val="Tekstpodstawowy"/>
        <w:numPr>
          <w:ilvl w:val="0"/>
          <w:numId w:val="3"/>
        </w:numPr>
        <w:spacing w:before="60" w:after="60"/>
        <w:jc w:val="both"/>
      </w:pPr>
      <w:r>
        <w:rPr>
          <w:b/>
        </w:rPr>
        <w:t>W 2009</w:t>
      </w:r>
      <w:r w:rsidR="00A40223" w:rsidRPr="008755E4">
        <w:rPr>
          <w:b/>
        </w:rPr>
        <w:t xml:space="preserve"> roku</w:t>
      </w:r>
      <w:r w:rsidR="00A40223">
        <w:rPr>
          <w:b/>
        </w:rPr>
        <w:t xml:space="preserve"> </w:t>
      </w:r>
      <w:r w:rsidR="00A40223" w:rsidRPr="005F5697">
        <w:rPr>
          <w:b/>
        </w:rPr>
        <w:t>Stowarzyszenie Ziemi Jasionowskiej Pro Bogoryja</w:t>
      </w:r>
      <w:r w:rsidR="00A40223" w:rsidRPr="008755E4">
        <w:rPr>
          <w:b/>
        </w:rPr>
        <w:t xml:space="preserve"> </w:t>
      </w:r>
      <w:r w:rsidR="00A40223">
        <w:rPr>
          <w:b/>
        </w:rPr>
        <w:t xml:space="preserve">zrealizowało </w:t>
      </w:r>
      <w:r w:rsidR="00A40223" w:rsidRPr="008755E4">
        <w:rPr>
          <w:b/>
        </w:rPr>
        <w:t>następujące działania:</w:t>
      </w:r>
      <w:r w:rsidR="00A40223" w:rsidRPr="008755E4">
        <w:t xml:space="preserve"> </w:t>
      </w:r>
    </w:p>
    <w:p w:rsidR="00BA2CA2" w:rsidRDefault="00BA2CA2" w:rsidP="00BA2CA2">
      <w:pPr>
        <w:pStyle w:val="Tekstpodstawowy"/>
        <w:numPr>
          <w:ilvl w:val="1"/>
          <w:numId w:val="3"/>
        </w:numPr>
        <w:spacing w:before="60" w:after="60"/>
        <w:jc w:val="both"/>
      </w:pPr>
      <w:r>
        <w:t>W roku 2009 kontynuowaliśmy realizację projektu: „Pracownia Świetlika” prowadzonego w ramach programu Polskiej Fundacji Dzieci i Młodzieży „Świetlica- Moje Miejsce”.</w:t>
      </w:r>
    </w:p>
    <w:p w:rsidR="00BA2CA2" w:rsidRDefault="00BA2CA2" w:rsidP="00BA2CA2">
      <w:pPr>
        <w:pStyle w:val="Tekstpodstawowy"/>
        <w:numPr>
          <w:ilvl w:val="1"/>
          <w:numId w:val="3"/>
        </w:numPr>
        <w:spacing w:before="60" w:after="60"/>
        <w:jc w:val="both"/>
      </w:pPr>
      <w:r>
        <w:t>Kontynuowaliśmy wypłacanie stypendiów naukowych najlepszym absolwentom Szkoły Podstawowej i Gimnazjum w Jasionówce, przyznanych na rok szkolny 2008/2009.</w:t>
      </w:r>
    </w:p>
    <w:p w:rsidR="00B03302" w:rsidRDefault="00BA2CA2" w:rsidP="00BA2CA2">
      <w:pPr>
        <w:pStyle w:val="Tekstpodstawowy"/>
        <w:numPr>
          <w:ilvl w:val="1"/>
          <w:numId w:val="3"/>
        </w:numPr>
        <w:spacing w:before="60" w:after="60"/>
        <w:jc w:val="both"/>
      </w:pPr>
      <w:r>
        <w:t xml:space="preserve">Wraz z „Kużnią” _ Stowarzyszeniem Działań Twórczych Dzieci i Młodzieży oraz GOKSiT w Jasionówce uczestniczyliśmy </w:t>
      </w:r>
      <w:r w:rsidR="00B03302">
        <w:t>w zabezpieczeniu zakwaterowania i wyżywienia Międzynarodowej Orkiestry Dętej „Wersalika” w dniach 20-22 sierpnia 2009r.</w:t>
      </w:r>
    </w:p>
    <w:p w:rsidR="00BA2CA2" w:rsidRDefault="00B03302" w:rsidP="00BA2CA2">
      <w:pPr>
        <w:pStyle w:val="Tekstpodstawowy"/>
        <w:numPr>
          <w:ilvl w:val="1"/>
          <w:numId w:val="3"/>
        </w:numPr>
        <w:spacing w:before="60" w:after="60"/>
        <w:jc w:val="both"/>
      </w:pPr>
      <w:r>
        <w:t xml:space="preserve">Zakupiliśmy i przekazaliśmy do Zespołu Szkolno-Przedszkolnego w Jasionówce zabawki ogrodowe przeznaczone dla przedszkolaków za kwotę </w:t>
      </w:r>
      <w:r w:rsidRPr="00B03302">
        <w:rPr>
          <w:b/>
        </w:rPr>
        <w:t>1975,90zł</w:t>
      </w:r>
      <w:r w:rsidR="00BA2CA2">
        <w:t xml:space="preserve"> </w:t>
      </w:r>
    </w:p>
    <w:p w:rsidR="00B03302" w:rsidRDefault="00B03302" w:rsidP="00BA2CA2">
      <w:pPr>
        <w:pStyle w:val="Tekstpodstawowy"/>
        <w:numPr>
          <w:ilvl w:val="1"/>
          <w:numId w:val="3"/>
        </w:numPr>
        <w:spacing w:before="60" w:after="60"/>
        <w:jc w:val="both"/>
      </w:pPr>
      <w:r>
        <w:t>Przyznaliśmy stypendium naukowe dla najlepszych absolwentów Szkoły Podstawowej i Gimnazjum w Jasionówce na rok szkolny 2009/2010.</w:t>
      </w:r>
    </w:p>
    <w:p w:rsidR="00473B05" w:rsidRDefault="00473B05" w:rsidP="00473B05">
      <w:pPr>
        <w:pStyle w:val="Tekstpodstawowy"/>
        <w:spacing w:before="60" w:after="60"/>
        <w:ind w:left="1080"/>
        <w:jc w:val="both"/>
      </w:pPr>
    </w:p>
    <w:p w:rsidR="00473B05" w:rsidRDefault="00473B05" w:rsidP="00473B05">
      <w:pPr>
        <w:pStyle w:val="Tekstpodstawowy"/>
        <w:spacing w:before="60" w:after="60"/>
        <w:ind w:left="1080"/>
        <w:jc w:val="both"/>
      </w:pPr>
    </w:p>
    <w:p w:rsidR="00473B05" w:rsidRDefault="00473B05" w:rsidP="00473B05">
      <w:pPr>
        <w:pStyle w:val="Akapitzlist"/>
      </w:pPr>
    </w:p>
    <w:p w:rsidR="00B03302" w:rsidRDefault="00473B05" w:rsidP="00BA2CA2">
      <w:pPr>
        <w:pStyle w:val="Tekstpodstawowy"/>
        <w:numPr>
          <w:ilvl w:val="1"/>
          <w:numId w:val="3"/>
        </w:numPr>
        <w:spacing w:before="60" w:after="60"/>
        <w:jc w:val="both"/>
      </w:pPr>
      <w:r>
        <w:t xml:space="preserve">Przy współpracy </w:t>
      </w:r>
      <w:r w:rsidR="00B03302">
        <w:t xml:space="preserve">z Wójtem Gminy, GOKSiT-em i Zespołem Szkolno – Przedszkolnym zorganizowaliśmy V Olimpijski Bieg Pokoleń- imprezę plenerową o charakterze </w:t>
      </w:r>
      <w:r>
        <w:t>sportowo-rekreacyjnego festynu rodzinnego.</w:t>
      </w:r>
    </w:p>
    <w:p w:rsidR="00473B05" w:rsidRDefault="00473B05" w:rsidP="00BA2CA2">
      <w:pPr>
        <w:pStyle w:val="Tekstpodstawowy"/>
        <w:numPr>
          <w:ilvl w:val="1"/>
          <w:numId w:val="3"/>
        </w:numPr>
        <w:spacing w:before="60" w:after="60"/>
        <w:jc w:val="both"/>
      </w:pPr>
      <w:r>
        <w:t xml:space="preserve">Wsparliśmy Młodzieżową Orkiestrę Dętą z Jasionówki poprzez zakup 8 pulpitów do nut za kwotę  </w:t>
      </w:r>
      <w:r w:rsidRPr="00473B05">
        <w:rPr>
          <w:b/>
        </w:rPr>
        <w:t>472,00zł</w:t>
      </w:r>
      <w:r>
        <w:t>.</w:t>
      </w:r>
    </w:p>
    <w:p w:rsidR="00473B05" w:rsidRPr="00473B05" w:rsidRDefault="00473B05" w:rsidP="00BA2CA2">
      <w:pPr>
        <w:pStyle w:val="Tekstpodstawowy"/>
        <w:numPr>
          <w:ilvl w:val="1"/>
          <w:numId w:val="3"/>
        </w:numPr>
        <w:spacing w:before="60" w:after="60"/>
        <w:jc w:val="both"/>
        <w:rPr>
          <w:b/>
        </w:rPr>
      </w:pPr>
      <w:r>
        <w:t xml:space="preserve">Wsparliśmy Zespół Mażoretkowy „Takt” poprzez zakup tkaniny na stroje dla dziewcząt za kwotę </w:t>
      </w:r>
      <w:r w:rsidRPr="00473B05">
        <w:rPr>
          <w:b/>
        </w:rPr>
        <w:t>500,20 zł</w:t>
      </w:r>
    </w:p>
    <w:p w:rsidR="00473B05" w:rsidRPr="00473B05" w:rsidRDefault="00473B05" w:rsidP="00BA2CA2">
      <w:pPr>
        <w:pStyle w:val="Tekstpodstawowy"/>
        <w:numPr>
          <w:ilvl w:val="1"/>
          <w:numId w:val="3"/>
        </w:numPr>
        <w:spacing w:before="60" w:after="60"/>
        <w:jc w:val="both"/>
        <w:rPr>
          <w:b/>
        </w:rPr>
      </w:pPr>
      <w:r>
        <w:t>Doposażyliśmy poczekalnię Gminnego Ośrodka Zdrowia w mebelki dla najmłodszych pacjentów, które maja uprzyjemnić im oczekiwanie na wizytę u lekarza.</w:t>
      </w:r>
    </w:p>
    <w:p w:rsidR="00473B05" w:rsidRDefault="00473B05" w:rsidP="00BA2CA2">
      <w:pPr>
        <w:pStyle w:val="Tekstpodstawowy"/>
        <w:numPr>
          <w:ilvl w:val="1"/>
          <w:numId w:val="3"/>
        </w:numPr>
        <w:spacing w:before="60" w:after="60"/>
        <w:jc w:val="both"/>
        <w:rPr>
          <w:b/>
        </w:rPr>
      </w:pPr>
      <w:r>
        <w:t>Zorganizowaliśmy wyjazd na Jesienne Targi Ogrodnicze do Szepietowa, wyjazd przeznaczony był dla wszystkich mieszkańców gminy i miał na celu popularyzowanie kultury agrarnej i rozwój zainteresowań związanych z prowadzeniem ogrodów przydomowych i upiększaniem swojego otoczenia.</w:t>
      </w:r>
    </w:p>
    <w:p w:rsidR="00473B05" w:rsidRPr="00473B05" w:rsidRDefault="00473B05" w:rsidP="00473B05">
      <w:pPr>
        <w:pStyle w:val="Tekstpodstawowy"/>
        <w:spacing w:before="60" w:after="60"/>
        <w:ind w:left="1080"/>
        <w:jc w:val="both"/>
        <w:rPr>
          <w:b/>
        </w:rPr>
      </w:pPr>
    </w:p>
    <w:p w:rsidR="00A40223" w:rsidRPr="00407D61" w:rsidRDefault="00407D61" w:rsidP="00407D61">
      <w:pPr>
        <w:tabs>
          <w:tab w:val="left" w:pos="720"/>
        </w:tabs>
        <w:spacing w:before="60" w:after="6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A40223" w:rsidRPr="00407D61">
        <w:rPr>
          <w:rFonts w:ascii="Times New Roman" w:hAnsi="Times New Roman"/>
          <w:b/>
          <w:sz w:val="24"/>
          <w:szCs w:val="24"/>
        </w:rPr>
        <w:t>Stowarzyszenie Ziemi Jasionowskiej Pro Bogoryja</w:t>
      </w:r>
      <w:r w:rsidR="00BA2CA2">
        <w:rPr>
          <w:rFonts w:ascii="Times New Roman" w:hAnsi="Times New Roman"/>
          <w:b/>
          <w:sz w:val="24"/>
          <w:szCs w:val="24"/>
        </w:rPr>
        <w:t xml:space="preserve"> w 2009</w:t>
      </w:r>
      <w:r w:rsidR="00A40223" w:rsidRPr="00407D61">
        <w:rPr>
          <w:rFonts w:ascii="Times New Roman" w:hAnsi="Times New Roman"/>
          <w:b/>
          <w:sz w:val="24"/>
          <w:szCs w:val="24"/>
        </w:rPr>
        <w:t xml:space="preserve"> r. nie prowadziło działalności gospodarczej.</w:t>
      </w:r>
    </w:p>
    <w:p w:rsidR="00CB1B7D" w:rsidRPr="00B03302" w:rsidRDefault="00CB1B7D" w:rsidP="00022AD2">
      <w:pPr>
        <w:pStyle w:val="Akapitzlist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223" w:rsidRPr="00F348DA" w:rsidRDefault="00F348DA" w:rsidP="00F348DA">
      <w:pPr>
        <w:tabs>
          <w:tab w:val="left" w:pos="720"/>
        </w:tabs>
        <w:spacing w:before="60" w:after="6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A40223" w:rsidRPr="00F348DA">
        <w:rPr>
          <w:rFonts w:ascii="Times New Roman" w:hAnsi="Times New Roman"/>
          <w:b/>
          <w:sz w:val="24"/>
          <w:szCs w:val="24"/>
        </w:rPr>
        <w:t>Wysokość uzyskanych przychodów:</w:t>
      </w:r>
    </w:p>
    <w:p w:rsidR="00A40223" w:rsidRDefault="00747158" w:rsidP="00EF262A">
      <w:pPr>
        <w:pStyle w:val="Akapitzlist"/>
        <w:numPr>
          <w:ilvl w:val="0"/>
          <w:numId w:val="15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Przychody</w:t>
      </w:r>
      <w:r w:rsidR="00407D61">
        <w:rPr>
          <w:rFonts w:ascii="Times New Roman" w:hAnsi="Times New Roman"/>
          <w:sz w:val="24"/>
          <w:szCs w:val="24"/>
        </w:rPr>
        <w:t xml:space="preserve"> z </w:t>
      </w:r>
      <w:r w:rsidR="00A40223" w:rsidRPr="00EF262A">
        <w:rPr>
          <w:rFonts w:ascii="Times New Roman" w:hAnsi="Times New Roman"/>
          <w:sz w:val="24"/>
          <w:szCs w:val="24"/>
        </w:rPr>
        <w:t>działalnoś</w:t>
      </w:r>
      <w:r w:rsidR="00D72013" w:rsidRPr="00EF262A">
        <w:rPr>
          <w:rFonts w:ascii="Times New Roman" w:hAnsi="Times New Roman"/>
          <w:sz w:val="24"/>
          <w:szCs w:val="24"/>
        </w:rPr>
        <w:t>ci statutowej</w:t>
      </w:r>
      <w:r w:rsidR="00A40223" w:rsidRPr="00EF262A">
        <w:rPr>
          <w:rFonts w:ascii="Times New Roman" w:hAnsi="Times New Roman"/>
          <w:sz w:val="24"/>
          <w:szCs w:val="24"/>
        </w:rPr>
        <w:t xml:space="preserve"> Stowarzyszenia Ziemi J</w:t>
      </w:r>
      <w:r w:rsidR="00407D61">
        <w:rPr>
          <w:rFonts w:ascii="Times New Roman" w:hAnsi="Times New Roman"/>
          <w:sz w:val="24"/>
          <w:szCs w:val="24"/>
        </w:rPr>
        <w:t>asionowskiej Pro Bogoryja w 2010</w:t>
      </w:r>
      <w:r w:rsidR="00A40223" w:rsidRPr="00EF262A">
        <w:rPr>
          <w:rFonts w:ascii="Times New Roman" w:hAnsi="Times New Roman"/>
          <w:sz w:val="24"/>
          <w:szCs w:val="24"/>
        </w:rPr>
        <w:t xml:space="preserve"> roku wyniosły </w:t>
      </w:r>
      <w:r w:rsidR="00F348DA">
        <w:rPr>
          <w:rFonts w:ascii="Times New Roman" w:hAnsi="Times New Roman"/>
          <w:b/>
          <w:sz w:val="24"/>
          <w:szCs w:val="24"/>
        </w:rPr>
        <w:t>6 511,74zł.</w:t>
      </w:r>
    </w:p>
    <w:p w:rsidR="00407D61" w:rsidRPr="00EF262A" w:rsidRDefault="00407D61" w:rsidP="00F348DA">
      <w:pPr>
        <w:pStyle w:val="Akapitzlist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55A" w:rsidRDefault="00F348DA" w:rsidP="00F348DA">
      <w:pPr>
        <w:pStyle w:val="Tekstpodstawowy"/>
        <w:spacing w:before="60" w:after="60"/>
        <w:rPr>
          <w:b/>
        </w:rPr>
      </w:pPr>
      <w:r>
        <w:rPr>
          <w:rFonts w:eastAsia="Calibri"/>
        </w:rPr>
        <w:t xml:space="preserve">      </w:t>
      </w:r>
      <w:r>
        <w:rPr>
          <w:b/>
        </w:rPr>
        <w:t>5.</w:t>
      </w:r>
      <w:r w:rsidR="00A40223" w:rsidRPr="008755E4">
        <w:rPr>
          <w:b/>
        </w:rPr>
        <w:t>Poniesione koszty</w:t>
      </w:r>
      <w:r w:rsidR="00A40223">
        <w:rPr>
          <w:b/>
        </w:rPr>
        <w:t xml:space="preserve"> działalnosci statutowej</w:t>
      </w:r>
    </w:p>
    <w:p w:rsidR="005E655A" w:rsidRDefault="00EF262A" w:rsidP="00CB1B7D">
      <w:pPr>
        <w:pStyle w:val="Tekstpodstawowy"/>
        <w:numPr>
          <w:ilvl w:val="0"/>
          <w:numId w:val="12"/>
        </w:numPr>
        <w:spacing w:before="60" w:after="60"/>
        <w:rPr>
          <w:b/>
        </w:rPr>
      </w:pPr>
      <w:r>
        <w:t>Koszty r</w:t>
      </w:r>
      <w:r w:rsidR="00A40223" w:rsidRPr="008755E4">
        <w:t>eali</w:t>
      </w:r>
      <w:r>
        <w:t>zacji</w:t>
      </w:r>
      <w:r w:rsidR="00A40223">
        <w:t xml:space="preserve"> celów statutowych Stowarzyszenia</w:t>
      </w:r>
      <w:r w:rsidR="00A40223" w:rsidRPr="008755E4">
        <w:t xml:space="preserve"> – </w:t>
      </w:r>
      <w:r w:rsidR="00F348DA">
        <w:rPr>
          <w:b/>
        </w:rPr>
        <w:t>9 704,51zł</w:t>
      </w:r>
    </w:p>
    <w:p w:rsidR="00407D61" w:rsidRPr="00407D61" w:rsidRDefault="00407D61" w:rsidP="00CB1B7D">
      <w:pPr>
        <w:pStyle w:val="Tekstpodstawowy"/>
        <w:numPr>
          <w:ilvl w:val="0"/>
          <w:numId w:val="12"/>
        </w:numPr>
        <w:spacing w:before="60" w:after="60"/>
      </w:pPr>
      <w:r w:rsidRPr="00407D61">
        <w:t>Koszty administracyjne</w:t>
      </w:r>
      <w:r>
        <w:t xml:space="preserve">: </w:t>
      </w:r>
      <w:r w:rsidR="00F348DA">
        <w:rPr>
          <w:b/>
        </w:rPr>
        <w:t>149,36zł</w:t>
      </w:r>
    </w:p>
    <w:p w:rsidR="00A40223" w:rsidRDefault="00A40223" w:rsidP="003D15C7">
      <w:pPr>
        <w:pStyle w:val="Tekstpodstawowy"/>
        <w:spacing w:before="60" w:after="60"/>
        <w:ind w:left="720"/>
        <w:rPr>
          <w:b/>
        </w:rPr>
      </w:pPr>
    </w:p>
    <w:p w:rsidR="00CB1B7D" w:rsidRPr="00F348DA" w:rsidRDefault="00F348DA" w:rsidP="00F348DA">
      <w:pPr>
        <w:spacing w:before="60" w:after="6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A40223" w:rsidRPr="00F348DA">
        <w:rPr>
          <w:rFonts w:ascii="Times New Roman" w:hAnsi="Times New Roman"/>
          <w:b/>
          <w:sz w:val="24"/>
          <w:szCs w:val="24"/>
        </w:rPr>
        <w:t>Stowarzyszenie nie zatrudniało</w:t>
      </w:r>
      <w:r>
        <w:rPr>
          <w:rFonts w:ascii="Times New Roman" w:hAnsi="Times New Roman"/>
          <w:b/>
          <w:sz w:val="24"/>
          <w:szCs w:val="24"/>
        </w:rPr>
        <w:t xml:space="preserve"> pracowników.</w:t>
      </w:r>
    </w:p>
    <w:p w:rsidR="003D15C7" w:rsidRDefault="003D15C7" w:rsidP="00CB1B7D">
      <w:pPr>
        <w:pStyle w:val="Akapitzlist"/>
        <w:spacing w:before="60" w:after="60" w:line="240" w:lineRule="auto"/>
        <w:rPr>
          <w:rFonts w:ascii="Times New Roman" w:hAnsi="Times New Roman"/>
          <w:b/>
          <w:sz w:val="24"/>
          <w:szCs w:val="24"/>
        </w:rPr>
      </w:pPr>
    </w:p>
    <w:p w:rsidR="00A40223" w:rsidRPr="00F348DA" w:rsidRDefault="00F348DA" w:rsidP="00F348DA">
      <w:pPr>
        <w:spacing w:before="60" w:after="6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A40223" w:rsidRPr="00F348DA">
        <w:rPr>
          <w:rFonts w:ascii="Times New Roman" w:hAnsi="Times New Roman"/>
          <w:b/>
          <w:sz w:val="24"/>
          <w:szCs w:val="24"/>
        </w:rPr>
        <w:t>War</w:t>
      </w:r>
      <w:r>
        <w:rPr>
          <w:rFonts w:ascii="Times New Roman" w:hAnsi="Times New Roman"/>
          <w:b/>
          <w:sz w:val="24"/>
          <w:szCs w:val="24"/>
        </w:rPr>
        <w:t>tość aktywów na koniec roku 2009</w:t>
      </w:r>
      <w:r w:rsidR="00A40223" w:rsidRPr="00F348DA">
        <w:rPr>
          <w:rFonts w:ascii="Times New Roman" w:hAnsi="Times New Roman"/>
          <w:b/>
          <w:sz w:val="24"/>
          <w:szCs w:val="24"/>
        </w:rPr>
        <w:t xml:space="preserve"> wynosi </w:t>
      </w:r>
      <w:r>
        <w:rPr>
          <w:rFonts w:ascii="Times New Roman" w:hAnsi="Times New Roman"/>
          <w:b/>
          <w:sz w:val="24"/>
          <w:szCs w:val="24"/>
        </w:rPr>
        <w:t>4947,48zł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Pr="00F348DA" w:rsidRDefault="00F348DA" w:rsidP="00F348DA">
      <w:pPr>
        <w:spacing w:before="60" w:after="6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293106" w:rsidRPr="00F348DA">
        <w:rPr>
          <w:rFonts w:ascii="Times New Roman" w:hAnsi="Times New Roman"/>
          <w:b/>
          <w:sz w:val="24"/>
          <w:szCs w:val="24"/>
        </w:rPr>
        <w:t xml:space="preserve">Stowarzyszenie </w:t>
      </w:r>
      <w:r w:rsidR="00A40223" w:rsidRPr="00F348D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nie </w:t>
      </w:r>
      <w:r w:rsidR="00A40223" w:rsidRPr="00F348DA">
        <w:rPr>
          <w:rFonts w:ascii="Times New Roman" w:hAnsi="Times New Roman"/>
          <w:b/>
          <w:sz w:val="24"/>
          <w:szCs w:val="24"/>
        </w:rPr>
        <w:t>jest obciążone zobowiazaniami podatkowymi za</w:t>
      </w:r>
      <w:r>
        <w:rPr>
          <w:rFonts w:ascii="Times New Roman" w:hAnsi="Times New Roman"/>
          <w:b/>
          <w:sz w:val="24"/>
          <w:szCs w:val="24"/>
        </w:rPr>
        <w:t xml:space="preserve"> miesiąc grudzień 2009r.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Pr="00F348DA" w:rsidRDefault="00F348DA" w:rsidP="00F348DA">
      <w:pPr>
        <w:spacing w:before="60" w:after="6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="00293106" w:rsidRPr="00F348DA">
        <w:rPr>
          <w:rFonts w:ascii="Times New Roman" w:hAnsi="Times New Roman"/>
          <w:b/>
          <w:sz w:val="24"/>
          <w:szCs w:val="24"/>
        </w:rPr>
        <w:t xml:space="preserve">Stowarzyszenie </w:t>
      </w:r>
      <w:r>
        <w:rPr>
          <w:rFonts w:ascii="Times New Roman" w:hAnsi="Times New Roman"/>
          <w:b/>
          <w:sz w:val="24"/>
          <w:szCs w:val="24"/>
        </w:rPr>
        <w:t>nie</w:t>
      </w:r>
      <w:r w:rsidR="00A40223" w:rsidRPr="00F348DA">
        <w:rPr>
          <w:rFonts w:ascii="Times New Roman" w:hAnsi="Times New Roman"/>
          <w:b/>
          <w:sz w:val="24"/>
          <w:szCs w:val="24"/>
        </w:rPr>
        <w:t xml:space="preserve"> jest obciążone zobowiązaniami na ZUS za</w:t>
      </w:r>
      <w:r w:rsidR="00293106" w:rsidRPr="00F348DA">
        <w:rPr>
          <w:rFonts w:ascii="Times New Roman" w:hAnsi="Times New Roman"/>
          <w:b/>
          <w:sz w:val="24"/>
          <w:szCs w:val="24"/>
        </w:rPr>
        <w:t xml:space="preserve"> miesiąc gr</w:t>
      </w:r>
      <w:r>
        <w:rPr>
          <w:rFonts w:ascii="Times New Roman" w:hAnsi="Times New Roman"/>
          <w:b/>
          <w:sz w:val="24"/>
          <w:szCs w:val="24"/>
        </w:rPr>
        <w:t>udzień 2009r.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Pr="00F348DA" w:rsidRDefault="00F348DA" w:rsidP="00F348DA">
      <w:pPr>
        <w:spacing w:before="60" w:after="6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="00A40223" w:rsidRPr="00F348DA">
        <w:rPr>
          <w:rFonts w:ascii="Times New Roman" w:hAnsi="Times New Roman"/>
          <w:b/>
          <w:sz w:val="24"/>
          <w:szCs w:val="24"/>
        </w:rPr>
        <w:t>Stowarzyszenie złożyło do Urzedu Skarbowego dekla</w:t>
      </w:r>
      <w:r>
        <w:rPr>
          <w:rFonts w:ascii="Times New Roman" w:hAnsi="Times New Roman"/>
          <w:b/>
          <w:sz w:val="24"/>
          <w:szCs w:val="24"/>
        </w:rPr>
        <w:t>racje podatkowe CIT-8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Pr="00F348DA" w:rsidRDefault="00F348DA" w:rsidP="00F348DA">
      <w:pPr>
        <w:spacing w:before="60" w:after="6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 w:rsidR="00A40223" w:rsidRPr="00F348DA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>roku 2009</w:t>
      </w:r>
      <w:r w:rsidR="00D72013" w:rsidRPr="00F348DA">
        <w:rPr>
          <w:rFonts w:ascii="Times New Roman" w:hAnsi="Times New Roman"/>
          <w:b/>
          <w:sz w:val="24"/>
          <w:szCs w:val="24"/>
        </w:rPr>
        <w:t xml:space="preserve"> w Stowarzyszeniu</w:t>
      </w:r>
      <w:r w:rsidR="00CB1B7D" w:rsidRPr="00F348DA">
        <w:rPr>
          <w:rFonts w:ascii="Times New Roman" w:hAnsi="Times New Roman"/>
          <w:b/>
          <w:sz w:val="24"/>
          <w:szCs w:val="24"/>
        </w:rPr>
        <w:t xml:space="preserve"> nie była przeprowadza</w:t>
      </w:r>
      <w:r w:rsidR="005E655A" w:rsidRPr="00F348DA">
        <w:rPr>
          <w:rFonts w:ascii="Times New Roman" w:hAnsi="Times New Roman"/>
          <w:b/>
          <w:sz w:val="24"/>
          <w:szCs w:val="24"/>
        </w:rPr>
        <w:t>na żadna kontrola</w:t>
      </w:r>
      <w:r w:rsidR="00CB1B7D" w:rsidRPr="00F348DA">
        <w:rPr>
          <w:rFonts w:ascii="Times New Roman" w:hAnsi="Times New Roman"/>
          <w:b/>
          <w:sz w:val="24"/>
          <w:szCs w:val="24"/>
        </w:rPr>
        <w:t>.</w:t>
      </w:r>
    </w:p>
    <w:p w:rsidR="00A40223" w:rsidRPr="00A40223" w:rsidRDefault="00A40223" w:rsidP="00CB1B7D">
      <w:pPr>
        <w:pStyle w:val="Akapitzlist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A40223" w:rsidRPr="008755E4" w:rsidRDefault="00A40223" w:rsidP="00CB1B7D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A40223" w:rsidRPr="008755E4" w:rsidRDefault="00A40223" w:rsidP="00CB1B7D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</w:p>
    <w:p w:rsidR="00C43222" w:rsidRDefault="00C43222" w:rsidP="00CB1B7D">
      <w:pPr>
        <w:spacing w:line="240" w:lineRule="auto"/>
      </w:pPr>
    </w:p>
    <w:sectPr w:rsidR="00C43222" w:rsidSect="00426259">
      <w:headerReference w:type="default" r:id="rId7"/>
      <w:pgSz w:w="11906" w:h="16838"/>
      <w:pgMar w:top="1417" w:right="1417" w:bottom="1417" w:left="1417" w:header="62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BC9" w:rsidRDefault="00B77BC9" w:rsidP="00A40223">
      <w:pPr>
        <w:spacing w:after="0" w:line="240" w:lineRule="auto"/>
      </w:pPr>
      <w:r>
        <w:separator/>
      </w:r>
    </w:p>
  </w:endnote>
  <w:endnote w:type="continuationSeparator" w:id="1">
    <w:p w:rsidR="00B77BC9" w:rsidRDefault="00B77BC9" w:rsidP="00A4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BC9" w:rsidRDefault="00B77BC9" w:rsidP="00A40223">
      <w:pPr>
        <w:spacing w:after="0" w:line="240" w:lineRule="auto"/>
      </w:pPr>
      <w:r>
        <w:separator/>
      </w:r>
    </w:p>
  </w:footnote>
  <w:footnote w:type="continuationSeparator" w:id="1">
    <w:p w:rsidR="00B77BC9" w:rsidRDefault="00B77BC9" w:rsidP="00A4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B2F" w:rsidRPr="00EE04B9" w:rsidRDefault="00B77BC9" w:rsidP="008D5B2F">
    <w:pPr>
      <w:pStyle w:val="Nagwek"/>
      <w:spacing w:line="360" w:lineRule="auto"/>
      <w:ind w:left="2835"/>
      <w:rPr>
        <w:sz w:val="21"/>
        <w:szCs w:val="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698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27F3C"/>
    <w:multiLevelType w:val="multilevel"/>
    <w:tmpl w:val="7F988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B47F64"/>
    <w:multiLevelType w:val="hybridMultilevel"/>
    <w:tmpl w:val="C5D6397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7B54C7"/>
    <w:multiLevelType w:val="hybridMultilevel"/>
    <w:tmpl w:val="211230CE"/>
    <w:lvl w:ilvl="0" w:tplc="7116CDD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D777B7"/>
    <w:multiLevelType w:val="hybridMultilevel"/>
    <w:tmpl w:val="EDC8A4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C80510"/>
    <w:multiLevelType w:val="multilevel"/>
    <w:tmpl w:val="1F8CA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318036E2"/>
    <w:multiLevelType w:val="multilevel"/>
    <w:tmpl w:val="1F8CA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616100B"/>
    <w:multiLevelType w:val="hybridMultilevel"/>
    <w:tmpl w:val="4964D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E2327"/>
    <w:multiLevelType w:val="hybridMultilevel"/>
    <w:tmpl w:val="6B925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77A50"/>
    <w:multiLevelType w:val="hybridMultilevel"/>
    <w:tmpl w:val="454838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C12043"/>
    <w:multiLevelType w:val="hybridMultilevel"/>
    <w:tmpl w:val="E6B0758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148520C"/>
    <w:multiLevelType w:val="hybridMultilevel"/>
    <w:tmpl w:val="BE44A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3384D"/>
    <w:multiLevelType w:val="multilevel"/>
    <w:tmpl w:val="1F8CA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6BEE5CFC"/>
    <w:multiLevelType w:val="multilevel"/>
    <w:tmpl w:val="1F8CA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7A8E5C1E"/>
    <w:multiLevelType w:val="hybridMultilevel"/>
    <w:tmpl w:val="5526E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3"/>
  </w:num>
  <w:num w:numId="13">
    <w:abstractNumId w:val="9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23"/>
    <w:rsid w:val="00000DA1"/>
    <w:rsid w:val="00022AD2"/>
    <w:rsid w:val="00127DEA"/>
    <w:rsid w:val="00146165"/>
    <w:rsid w:val="00293106"/>
    <w:rsid w:val="002A6777"/>
    <w:rsid w:val="003D15C7"/>
    <w:rsid w:val="00407D61"/>
    <w:rsid w:val="00433F69"/>
    <w:rsid w:val="0044614D"/>
    <w:rsid w:val="00473B05"/>
    <w:rsid w:val="00547F3F"/>
    <w:rsid w:val="005B06EF"/>
    <w:rsid w:val="005E655A"/>
    <w:rsid w:val="00747158"/>
    <w:rsid w:val="00956FC3"/>
    <w:rsid w:val="00992C65"/>
    <w:rsid w:val="009A651D"/>
    <w:rsid w:val="00A054EF"/>
    <w:rsid w:val="00A40223"/>
    <w:rsid w:val="00B00C15"/>
    <w:rsid w:val="00B03302"/>
    <w:rsid w:val="00B20B13"/>
    <w:rsid w:val="00B77BC9"/>
    <w:rsid w:val="00BA2CA2"/>
    <w:rsid w:val="00BF506B"/>
    <w:rsid w:val="00C43222"/>
    <w:rsid w:val="00CB1B7D"/>
    <w:rsid w:val="00D11FD9"/>
    <w:rsid w:val="00D72013"/>
    <w:rsid w:val="00EF262A"/>
    <w:rsid w:val="00F348DA"/>
    <w:rsid w:val="00F6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40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022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A40223"/>
    <w:pPr>
      <w:widowControl w:val="0"/>
      <w:suppressAutoHyphens/>
      <w:spacing w:after="120" w:line="240" w:lineRule="auto"/>
    </w:pPr>
    <w:rPr>
      <w:rFonts w:ascii="Times New Roman" w:eastAsia="Tahoma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40223"/>
    <w:rPr>
      <w:rFonts w:ascii="Times New Roman" w:eastAsia="Tahom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A40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022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402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B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821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Administrator</cp:lastModifiedBy>
  <cp:revision>3</cp:revision>
  <cp:lastPrinted>2014-03-10T12:20:00Z</cp:lastPrinted>
  <dcterms:created xsi:type="dcterms:W3CDTF">2014-07-09T10:36:00Z</dcterms:created>
  <dcterms:modified xsi:type="dcterms:W3CDTF">2014-07-10T06:25:00Z</dcterms:modified>
</cp:coreProperties>
</file>